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2D82" w14:textId="2F2DD293" w:rsidR="003E6086" w:rsidRPr="003E6086" w:rsidRDefault="003E6086" w:rsidP="003E6086">
      <w:pPr>
        <w:jc w:val="center"/>
        <w:rPr>
          <w:b/>
          <w:bCs/>
        </w:rPr>
      </w:pPr>
      <w:r w:rsidRPr="003E6086">
        <w:rPr>
          <w:b/>
          <w:bCs/>
        </w:rPr>
        <w:t>Intermediate Numeracy Task</w:t>
      </w:r>
      <w:r w:rsidR="00774355">
        <w:rPr>
          <w:b/>
          <w:bCs/>
        </w:rPr>
        <w:t xml:space="preserve"> – The Three Sisters</w:t>
      </w:r>
    </w:p>
    <w:p w14:paraId="6DE39AF9" w14:textId="77777777" w:rsidR="003E6086" w:rsidRDefault="003E6086"/>
    <w:p w14:paraId="59C38F19" w14:textId="2FC684DB" w:rsidR="007D3BA1" w:rsidRDefault="00594CFC">
      <w:r>
        <w:t xml:space="preserve">Your school’s sustainability committee has received money for a gardening project.  </w:t>
      </w:r>
    </w:p>
    <w:p w14:paraId="32773A04" w14:textId="77777777" w:rsidR="00594CFC" w:rsidRDefault="00594CFC"/>
    <w:p w14:paraId="56B27FFD" w14:textId="3F01DAC4" w:rsidR="00594CFC" w:rsidRDefault="00594CFC">
      <w:r>
        <w:t>Fortunately, you</w:t>
      </w:r>
      <w:r w:rsidR="20EDAD9E">
        <w:t>r</w:t>
      </w:r>
      <w:r>
        <w:t xml:space="preserve"> school is located next to a community garden, where you can rent a plot of land, so you don’t have to dig up any school ground.</w:t>
      </w:r>
    </w:p>
    <w:p w14:paraId="05889CC8" w14:textId="77777777" w:rsidR="00594CFC" w:rsidRDefault="00594CFC"/>
    <w:p w14:paraId="2731071D" w14:textId="5AF10030" w:rsidR="00594CFC" w:rsidRDefault="00594CFC" w:rsidP="00594CFC">
      <w:r>
        <w:t xml:space="preserve">You have been tasked with preparing a proposal to grow a </w:t>
      </w:r>
      <w:r>
        <w:rPr>
          <w:i/>
          <w:iCs/>
        </w:rPr>
        <w:t>Three Sisters Garden</w:t>
      </w:r>
      <w:r>
        <w:t xml:space="preserve"> with a budget of $150.  </w:t>
      </w:r>
    </w:p>
    <w:p w14:paraId="41F2152B" w14:textId="77777777" w:rsidR="00594CFC" w:rsidRDefault="00594CFC" w:rsidP="00594CFC"/>
    <w:p w14:paraId="79CABD0E" w14:textId="30C44C32" w:rsidR="00594CFC" w:rsidRPr="00916599" w:rsidRDefault="00594CFC" w:rsidP="00594CFC">
      <w:pPr>
        <w:rPr>
          <w:b/>
          <w:bCs/>
        </w:rPr>
      </w:pPr>
      <w:r w:rsidRPr="00916599">
        <w:rPr>
          <w:b/>
          <w:bCs/>
        </w:rPr>
        <w:t>Your proposal must include:</w:t>
      </w:r>
    </w:p>
    <w:p w14:paraId="5D2D6508" w14:textId="3D63872F" w:rsidR="00594CFC" w:rsidRDefault="00594CFC" w:rsidP="00594CFC">
      <w:pPr>
        <w:pStyle w:val="ListParagraph"/>
        <w:numPr>
          <w:ilvl w:val="0"/>
          <w:numId w:val="1"/>
        </w:numPr>
      </w:pPr>
      <w:r>
        <w:t>Which plot of land to rent;</w:t>
      </w:r>
    </w:p>
    <w:p w14:paraId="48ECD9E4" w14:textId="4F495770" w:rsidR="00594CFC" w:rsidRDefault="00594CFC" w:rsidP="00594CFC">
      <w:pPr>
        <w:pStyle w:val="ListParagraph"/>
        <w:numPr>
          <w:ilvl w:val="0"/>
          <w:numId w:val="1"/>
        </w:numPr>
      </w:pPr>
      <w:r>
        <w:t>How many of each seed you will purchase;</w:t>
      </w:r>
    </w:p>
    <w:p w14:paraId="28FADEA4" w14:textId="726AA359" w:rsidR="00594CFC" w:rsidRDefault="00594CFC" w:rsidP="00594CFC">
      <w:pPr>
        <w:pStyle w:val="ListParagraph"/>
        <w:numPr>
          <w:ilvl w:val="0"/>
          <w:numId w:val="1"/>
        </w:numPr>
      </w:pPr>
      <w:r>
        <w:t>A rough draft of how you will plant the garden;</w:t>
      </w:r>
    </w:p>
    <w:p w14:paraId="25260504" w14:textId="778A4887" w:rsidR="00594CFC" w:rsidRDefault="00594CFC" w:rsidP="00594CFC">
      <w:pPr>
        <w:pStyle w:val="ListParagraph"/>
        <w:numPr>
          <w:ilvl w:val="0"/>
          <w:numId w:val="1"/>
        </w:numPr>
      </w:pPr>
      <w:r>
        <w:t>How much all of this will cost, including 5% GST on seeds.</w:t>
      </w:r>
    </w:p>
    <w:p w14:paraId="07AC3C44" w14:textId="77777777" w:rsidR="00594CFC" w:rsidRDefault="00594CFC" w:rsidP="00594CFC"/>
    <w:p w14:paraId="78743EC8" w14:textId="7258E69A" w:rsidR="00594CFC" w:rsidRDefault="00594CFC" w:rsidP="00594CFC">
      <w:r>
        <w:t xml:space="preserve">You must be prepared to </w:t>
      </w:r>
      <w:r>
        <w:rPr>
          <w:i/>
          <w:iCs/>
        </w:rPr>
        <w:t>justify</w:t>
      </w:r>
      <w:r>
        <w:t xml:space="preserve"> your choices.</w:t>
      </w:r>
    </w:p>
    <w:p w14:paraId="527EC30E" w14:textId="77777777" w:rsidR="00594CFC" w:rsidRDefault="00594CFC" w:rsidP="00594CFC"/>
    <w:p w14:paraId="3ABA06B0" w14:textId="5FEF27EC" w:rsidR="00594CFC" w:rsidRDefault="00594CFC" w:rsidP="00594CFC">
      <w:r>
        <w:t>Here are some important details to remember:</w:t>
      </w:r>
    </w:p>
    <w:p w14:paraId="21895A3F" w14:textId="42AEFB51" w:rsidR="00594CFC" w:rsidRDefault="00594CFC" w:rsidP="00594CFC">
      <w:pPr>
        <w:pStyle w:val="ListParagraph"/>
        <w:numPr>
          <w:ilvl w:val="0"/>
          <w:numId w:val="2"/>
        </w:numPr>
      </w:pPr>
      <w:r>
        <w:t xml:space="preserve">Each squash seed requires a </w:t>
      </w:r>
      <w:r w:rsidR="00366F6E">
        <w:t xml:space="preserve">90cm </w:t>
      </w:r>
      <w:r>
        <w:t xml:space="preserve">x </w:t>
      </w:r>
      <w:r w:rsidR="00366F6E">
        <w:t>90cm</w:t>
      </w:r>
      <w:r>
        <w:t xml:space="preserve"> square.</w:t>
      </w:r>
    </w:p>
    <w:p w14:paraId="5BBA1F5A" w14:textId="180AE898" w:rsidR="00594CFC" w:rsidRDefault="00594CFC" w:rsidP="00594CFC">
      <w:pPr>
        <w:pStyle w:val="ListParagraph"/>
        <w:numPr>
          <w:ilvl w:val="0"/>
          <w:numId w:val="2"/>
        </w:numPr>
      </w:pPr>
      <w:r>
        <w:t xml:space="preserve">Each </w:t>
      </w:r>
      <w:r w:rsidR="00366F6E">
        <w:t>90cm</w:t>
      </w:r>
      <w:r>
        <w:t xml:space="preserve"> x </w:t>
      </w:r>
      <w:r w:rsidR="00366F6E">
        <w:t>90cm</w:t>
      </w:r>
      <w:r>
        <w:t xml:space="preserve"> square requires a path of at least </w:t>
      </w:r>
      <w:r w:rsidR="00366F6E">
        <w:t>60cm</w:t>
      </w:r>
      <w:r>
        <w:t xml:space="preserve"> on all sides (not including the sides that are on the border of the garden)</w:t>
      </w:r>
    </w:p>
    <w:p w14:paraId="480433BC" w14:textId="43E9C496" w:rsidR="00594CFC" w:rsidRDefault="00594CFC" w:rsidP="00594CFC">
      <w:pPr>
        <w:pStyle w:val="ListParagraph"/>
        <w:numPr>
          <w:ilvl w:val="0"/>
          <w:numId w:val="2"/>
        </w:numPr>
      </w:pPr>
      <w:r>
        <w:t xml:space="preserve">The ratio of beans:corn:squash </w:t>
      </w:r>
      <w:r w:rsidR="00916599">
        <w:t>in each</w:t>
      </w:r>
      <w:r w:rsidR="00366F6E">
        <w:t xml:space="preserve"> 90cm </w:t>
      </w:r>
      <w:r w:rsidR="00916599">
        <w:t xml:space="preserve">x </w:t>
      </w:r>
      <w:r w:rsidR="00366F6E">
        <w:t>90cm</w:t>
      </w:r>
      <w:r w:rsidR="00916599">
        <w:t xml:space="preserve"> square </w:t>
      </w:r>
      <w:r>
        <w:t>must be 5:3:1</w:t>
      </w:r>
    </w:p>
    <w:p w14:paraId="05B968BF" w14:textId="77777777" w:rsidR="00594CFC" w:rsidRDefault="00594CFC" w:rsidP="00594CFC"/>
    <w:p w14:paraId="240C735B" w14:textId="775944DC" w:rsidR="00594CFC" w:rsidRPr="00916599" w:rsidRDefault="00594CFC" w:rsidP="00594CFC">
      <w:pPr>
        <w:rPr>
          <w:b/>
          <w:bCs/>
        </w:rPr>
      </w:pPr>
      <w:r w:rsidRPr="00916599">
        <w:rPr>
          <w:b/>
          <w:bCs/>
        </w:rPr>
        <w:t>Plots of land available to rent</w:t>
      </w:r>
    </w:p>
    <w:p w14:paraId="57982C68" w14:textId="63F7FC2C" w:rsidR="00594CFC" w:rsidRPr="00594CFC" w:rsidRDefault="00084E23" w:rsidP="00594CFC">
      <w:pPr>
        <w:rPr>
          <w:lang w:val="it-IT"/>
        </w:rPr>
      </w:pPr>
      <w:r>
        <w:rPr>
          <w:lang w:val="it-IT"/>
        </w:rPr>
        <w:t xml:space="preserve">3.9 m </w:t>
      </w:r>
      <w:r w:rsidR="00594CFC" w:rsidRPr="00594CFC">
        <w:rPr>
          <w:lang w:val="it-IT"/>
        </w:rPr>
        <w:t xml:space="preserve">x </w:t>
      </w:r>
      <w:r>
        <w:rPr>
          <w:lang w:val="it-IT"/>
        </w:rPr>
        <w:t>3.9 m</w:t>
      </w:r>
      <w:r w:rsidR="00594CFC" w:rsidRPr="00594CFC">
        <w:rPr>
          <w:lang w:val="it-IT"/>
        </w:rPr>
        <w:t xml:space="preserve"> square - $</w:t>
      </w:r>
      <w:r w:rsidR="00F677E5">
        <w:rPr>
          <w:lang w:val="it-IT"/>
        </w:rPr>
        <w:t>9</w:t>
      </w:r>
      <w:r w:rsidR="00594CFC">
        <w:rPr>
          <w:lang w:val="it-IT"/>
        </w:rPr>
        <w:t>0</w:t>
      </w:r>
    </w:p>
    <w:p w14:paraId="66CE7541" w14:textId="0C17F7A3" w:rsidR="00594CFC" w:rsidRPr="00594CFC" w:rsidRDefault="00084E23" w:rsidP="00594CFC">
      <w:pPr>
        <w:rPr>
          <w:lang w:val="it-IT"/>
        </w:rPr>
      </w:pPr>
      <w:r>
        <w:rPr>
          <w:lang w:val="it-IT"/>
        </w:rPr>
        <w:t xml:space="preserve">2.4m </w:t>
      </w:r>
      <w:r w:rsidR="00594CFC" w:rsidRPr="00594CFC">
        <w:rPr>
          <w:lang w:val="it-IT"/>
        </w:rPr>
        <w:t xml:space="preserve">x </w:t>
      </w:r>
      <w:r>
        <w:rPr>
          <w:lang w:val="it-IT"/>
        </w:rPr>
        <w:t>2.4m</w:t>
      </w:r>
      <w:r w:rsidR="00594CFC" w:rsidRPr="00594CFC">
        <w:rPr>
          <w:lang w:val="it-IT"/>
        </w:rPr>
        <w:t xml:space="preserve"> square</w:t>
      </w:r>
      <w:r w:rsidR="00594CFC">
        <w:rPr>
          <w:lang w:val="it-IT"/>
        </w:rPr>
        <w:t xml:space="preserve"> - $42</w:t>
      </w:r>
    </w:p>
    <w:p w14:paraId="314C5BD4" w14:textId="230E5150" w:rsidR="00594CFC" w:rsidRDefault="00084E23" w:rsidP="00594CFC">
      <w:r>
        <w:t xml:space="preserve">3.9m </w:t>
      </w:r>
      <w:r w:rsidR="00594CFC">
        <w:t xml:space="preserve">x </w:t>
      </w:r>
      <w:r>
        <w:t>3.9m</w:t>
      </w:r>
      <w:r w:rsidR="00594CFC">
        <w:t xml:space="preserve"> square with a </w:t>
      </w:r>
      <w:r>
        <w:t xml:space="preserve">2.4m </w:t>
      </w:r>
      <w:r w:rsidR="00594CFC">
        <w:t xml:space="preserve">x </w:t>
      </w:r>
      <w:r w:rsidR="00D15B81">
        <w:t>1.5m</w:t>
      </w:r>
      <w:r w:rsidR="00594CFC">
        <w:t xml:space="preserve"> rectangle removed from the top right corner</w:t>
      </w:r>
      <w:r w:rsidR="0000440F">
        <w:t xml:space="preserve"> - $</w:t>
      </w:r>
      <w:r w:rsidR="00A77CC6">
        <w:t>6</w:t>
      </w:r>
      <w:r w:rsidR="00375139">
        <w:t>3</w:t>
      </w:r>
    </w:p>
    <w:p w14:paraId="0EF5E19A" w14:textId="77777777" w:rsidR="00594CFC" w:rsidRDefault="00594CFC" w:rsidP="00594CFC"/>
    <w:p w14:paraId="6B441B3E" w14:textId="1FB6363A" w:rsidR="00594CFC" w:rsidRPr="00916599" w:rsidRDefault="00594CFC" w:rsidP="00594CFC">
      <w:pPr>
        <w:rPr>
          <w:b/>
          <w:bCs/>
        </w:rPr>
      </w:pPr>
      <w:r w:rsidRPr="00916599">
        <w:rPr>
          <w:b/>
          <w:bCs/>
        </w:rPr>
        <w:t xml:space="preserve">Seeds </w:t>
      </w:r>
    </w:p>
    <w:p w14:paraId="59B54C98" w14:textId="0BEA593D" w:rsidR="00594CFC" w:rsidRDefault="00594CFC" w:rsidP="00594CFC">
      <w:r>
        <w:t>Beans $0.50 each or $6.00 for a packet of 15</w:t>
      </w:r>
    </w:p>
    <w:p w14:paraId="748B2834" w14:textId="26DD984C" w:rsidR="00594CFC" w:rsidRDefault="00594CFC" w:rsidP="00594CFC">
      <w:r>
        <w:t>Corn $1.10 each or $3.00 for a packet of 3</w:t>
      </w:r>
    </w:p>
    <w:p w14:paraId="10CCD2D9" w14:textId="2D5B4172" w:rsidR="00594CFC" w:rsidRPr="00594CFC" w:rsidRDefault="00594CFC" w:rsidP="00594CFC">
      <w:r>
        <w:t>Squash $0.85 each</w:t>
      </w:r>
    </w:p>
    <w:sectPr w:rsidR="00594CFC" w:rsidRPr="00594C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0D4"/>
    <w:multiLevelType w:val="hybridMultilevel"/>
    <w:tmpl w:val="90E8AB44"/>
    <w:lvl w:ilvl="0" w:tplc="6312190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F604D"/>
    <w:multiLevelType w:val="hybridMultilevel"/>
    <w:tmpl w:val="7968FEE2"/>
    <w:lvl w:ilvl="0" w:tplc="0A4E9E1C">
      <w:start w:val="1"/>
      <w:numFmt w:val="bullet"/>
      <w:lvlText w:val="P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218326">
    <w:abstractNumId w:val="0"/>
  </w:num>
  <w:num w:numId="2" w16cid:durableId="21019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FC"/>
    <w:rsid w:val="0000440F"/>
    <w:rsid w:val="00084E23"/>
    <w:rsid w:val="00366F6E"/>
    <w:rsid w:val="00375139"/>
    <w:rsid w:val="003E6086"/>
    <w:rsid w:val="00594CFC"/>
    <w:rsid w:val="00673884"/>
    <w:rsid w:val="00774355"/>
    <w:rsid w:val="007D3BA1"/>
    <w:rsid w:val="00916599"/>
    <w:rsid w:val="00A77CC6"/>
    <w:rsid w:val="00D15B81"/>
    <w:rsid w:val="00F677E5"/>
    <w:rsid w:val="19C4FBB1"/>
    <w:rsid w:val="20EDA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4D0A"/>
  <w15:chartTrackingRefBased/>
  <w15:docId w15:val="{156BAB1B-3A2E-0B42-A3C5-EB52FABD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dfa79d-a9d6-483b-9bc7-a2ac1965bc79" xsi:nil="true"/>
    <lcf76f155ced4ddcb4097134ff3c332f xmlns="23bbf2c3-eef5-485f-bf79-6869b5394b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A318DE8D57C438A42E1164366C647" ma:contentTypeVersion="12" ma:contentTypeDescription="Create a new document." ma:contentTypeScope="" ma:versionID="33e106d3db84300698a3a5e040763e80">
  <xsd:schema xmlns:xsd="http://www.w3.org/2001/XMLSchema" xmlns:xs="http://www.w3.org/2001/XMLSchema" xmlns:p="http://schemas.microsoft.com/office/2006/metadata/properties" xmlns:ns2="23bbf2c3-eef5-485f-bf79-6869b5394b88" xmlns:ns3="42dfa79d-a9d6-483b-9bc7-a2ac1965bc79" targetNamespace="http://schemas.microsoft.com/office/2006/metadata/properties" ma:root="true" ma:fieldsID="500ef6d2a54075f5077b1991775986e3" ns2:_="" ns3:_="">
    <xsd:import namespace="23bbf2c3-eef5-485f-bf79-6869b5394b88"/>
    <xsd:import namespace="42dfa79d-a9d6-483b-9bc7-a2ac1965b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bf2c3-eef5-485f-bf79-6869b5394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02f040-e91b-4904-b63e-f18d626dc1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fa79d-a9d6-483b-9bc7-a2ac1965b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d43de9-8294-4b4c-abd3-d7248afbc528}" ma:internalName="TaxCatchAll" ma:showField="CatchAllData" ma:web="42dfa79d-a9d6-483b-9bc7-a2ac1965b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4F432-93BF-45C0-B2E1-896FFC813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796DF-F8F1-469B-9980-40711ED00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5BEC8-1EED-43D7-BFBC-9BFA41BFC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Insull</dc:creator>
  <cp:keywords/>
  <dc:description/>
  <cp:lastModifiedBy>Kristin Insull</cp:lastModifiedBy>
  <cp:revision>13</cp:revision>
  <cp:lastPrinted>2023-09-26T17:04:00Z</cp:lastPrinted>
  <dcterms:created xsi:type="dcterms:W3CDTF">2023-07-04T14:45:00Z</dcterms:created>
  <dcterms:modified xsi:type="dcterms:W3CDTF">2023-09-26T17:11:00Z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0x0101005E9A318DE8D57C438A42E1164366C647</vt:lpwstr>
  </property>
</Properties>
</file>